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408"/>
        <w:gridCol w:w="438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11000024T000002838441-北京市经济信息中心党建及老干部工作经费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156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28.232</w:t>
            </w: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28.232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18.858184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66.80%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28.232</w:t>
            </w:r>
          </w:p>
        </w:tc>
        <w:tc>
          <w:tcPr>
            <w:tcW w:w="1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28.232</w:t>
            </w:r>
          </w:p>
        </w:tc>
        <w:tc>
          <w:tcPr>
            <w:tcW w:w="112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18.858184</w:t>
            </w:r>
          </w:p>
        </w:tc>
        <w:tc>
          <w:tcPr>
            <w:tcW w:w="7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66.8%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exac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numPr>
                <w:ilvl w:val="-1"/>
                <w:numId w:val="0"/>
              </w:numPr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党建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培训，抓好基层队伍建设、提高党员政治理论素养和党务干部能力，提升整体党建工作水平。组织退休干部集中学习、开展退休干部党支部组织生活和党组织活动、慰问探望等。</w:t>
            </w:r>
          </w:p>
        </w:tc>
        <w:tc>
          <w:tcPr>
            <w:tcW w:w="338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开展理想信念教育专题培训，组织主题党日、党建带团建、参观见学等党建活动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夯实党建工作基础，提高了党建工作质量。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顺利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开展老干部集体活动和集中学习等组织生活、理论学习和走访慰问活动，达到预期效果和目标。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  <w:bookmarkEnd w:id="0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党建工作数量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≥15次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bookmarkStart w:id="2" w:name="_Hlk194160423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组织老干部集体活动和集中学习</w:t>
            </w:r>
            <w:bookmarkEnd w:id="2"/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=3次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yellow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9416109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合理安排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计划</w:t>
            </w:r>
            <w:bookmarkEnd w:id="3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顺利开展党建活动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定性-优）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优，顺利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开展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每次党建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活动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完成目标任务，达成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8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顺利开展集中学习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定性-优）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优，达到预期服务和管理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目标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效果，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达成年度指标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党建任务按时完成率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老干部活动按时完成率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夯实党建工作基础，提高党建工作质量，提升整体党建工作水平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优，党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规范化建设水平进一步提升，达成年度指标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服务及活动及时圆满完成</w:t>
            </w: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按时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完成服务及活动，达到预期效果，达成年度指标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93.3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  <w:bookmarkStart w:id="4" w:name="_GoBack"/>
            <w:bookmarkEnd w:id="4"/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6781C"/>
    <w:rsid w:val="000739F9"/>
    <w:rsid w:val="000E658E"/>
    <w:rsid w:val="00136626"/>
    <w:rsid w:val="0014562E"/>
    <w:rsid w:val="00146EC8"/>
    <w:rsid w:val="001944AA"/>
    <w:rsid w:val="001A7B06"/>
    <w:rsid w:val="001D267F"/>
    <w:rsid w:val="0021026A"/>
    <w:rsid w:val="002318D3"/>
    <w:rsid w:val="002640B1"/>
    <w:rsid w:val="002837D9"/>
    <w:rsid w:val="002A7F7D"/>
    <w:rsid w:val="00320C4E"/>
    <w:rsid w:val="003A5C9D"/>
    <w:rsid w:val="003B0389"/>
    <w:rsid w:val="003C1D76"/>
    <w:rsid w:val="003C6C50"/>
    <w:rsid w:val="0044451C"/>
    <w:rsid w:val="004D6287"/>
    <w:rsid w:val="004F0656"/>
    <w:rsid w:val="005347BE"/>
    <w:rsid w:val="00551633"/>
    <w:rsid w:val="005839C0"/>
    <w:rsid w:val="005A3629"/>
    <w:rsid w:val="005C3F2D"/>
    <w:rsid w:val="00606593"/>
    <w:rsid w:val="00620CD3"/>
    <w:rsid w:val="00656F9F"/>
    <w:rsid w:val="006653F7"/>
    <w:rsid w:val="00697A06"/>
    <w:rsid w:val="006B528B"/>
    <w:rsid w:val="006B6FFB"/>
    <w:rsid w:val="006D0F22"/>
    <w:rsid w:val="0075738F"/>
    <w:rsid w:val="00766D60"/>
    <w:rsid w:val="007B6B06"/>
    <w:rsid w:val="007C31BC"/>
    <w:rsid w:val="007C4300"/>
    <w:rsid w:val="00805CC9"/>
    <w:rsid w:val="00811D8C"/>
    <w:rsid w:val="00811EA0"/>
    <w:rsid w:val="00812FD2"/>
    <w:rsid w:val="0082210C"/>
    <w:rsid w:val="008B4620"/>
    <w:rsid w:val="008C6C91"/>
    <w:rsid w:val="008E3BCA"/>
    <w:rsid w:val="00920DA2"/>
    <w:rsid w:val="00935B14"/>
    <w:rsid w:val="0094401B"/>
    <w:rsid w:val="0096621B"/>
    <w:rsid w:val="00982D15"/>
    <w:rsid w:val="009D509E"/>
    <w:rsid w:val="009E7ACB"/>
    <w:rsid w:val="00A17A7C"/>
    <w:rsid w:val="00A20237"/>
    <w:rsid w:val="00A209EC"/>
    <w:rsid w:val="00A20DF3"/>
    <w:rsid w:val="00A25760"/>
    <w:rsid w:val="00A6304C"/>
    <w:rsid w:val="00A719A6"/>
    <w:rsid w:val="00A80102"/>
    <w:rsid w:val="00A81C03"/>
    <w:rsid w:val="00A9390C"/>
    <w:rsid w:val="00AA2222"/>
    <w:rsid w:val="00AF053F"/>
    <w:rsid w:val="00AF348A"/>
    <w:rsid w:val="00B00CFE"/>
    <w:rsid w:val="00B061E3"/>
    <w:rsid w:val="00B62A57"/>
    <w:rsid w:val="00B82407"/>
    <w:rsid w:val="00B8314A"/>
    <w:rsid w:val="00BD5055"/>
    <w:rsid w:val="00BE2598"/>
    <w:rsid w:val="00C85867"/>
    <w:rsid w:val="00E41355"/>
    <w:rsid w:val="00EC4A53"/>
    <w:rsid w:val="00F22500"/>
    <w:rsid w:val="00F349D9"/>
    <w:rsid w:val="00F709EF"/>
    <w:rsid w:val="00FA5BD3"/>
    <w:rsid w:val="00FB327F"/>
    <w:rsid w:val="0324703E"/>
    <w:rsid w:val="06EB713B"/>
    <w:rsid w:val="09383D5F"/>
    <w:rsid w:val="11303016"/>
    <w:rsid w:val="13A851E0"/>
    <w:rsid w:val="15DA162C"/>
    <w:rsid w:val="1866562A"/>
    <w:rsid w:val="18D84509"/>
    <w:rsid w:val="190D0909"/>
    <w:rsid w:val="20BC674C"/>
    <w:rsid w:val="211803A6"/>
    <w:rsid w:val="2D9476F9"/>
    <w:rsid w:val="2E7A61FC"/>
    <w:rsid w:val="30ED7533"/>
    <w:rsid w:val="31A71AAE"/>
    <w:rsid w:val="36B03386"/>
    <w:rsid w:val="37173543"/>
    <w:rsid w:val="379A7330"/>
    <w:rsid w:val="386F514E"/>
    <w:rsid w:val="3A4253CB"/>
    <w:rsid w:val="3AB413A3"/>
    <w:rsid w:val="3BD93F1E"/>
    <w:rsid w:val="3FF76880"/>
    <w:rsid w:val="43D22A8D"/>
    <w:rsid w:val="49FF777B"/>
    <w:rsid w:val="4DD55535"/>
    <w:rsid w:val="4F666291"/>
    <w:rsid w:val="51F41C96"/>
    <w:rsid w:val="52502B8F"/>
    <w:rsid w:val="58F60FAE"/>
    <w:rsid w:val="5943691C"/>
    <w:rsid w:val="59914BE4"/>
    <w:rsid w:val="59B9102B"/>
    <w:rsid w:val="5C266F7C"/>
    <w:rsid w:val="5DFE3243"/>
    <w:rsid w:val="66895723"/>
    <w:rsid w:val="69443CC2"/>
    <w:rsid w:val="6AC730F4"/>
    <w:rsid w:val="6ACF2E50"/>
    <w:rsid w:val="6CB2088D"/>
    <w:rsid w:val="6CCD5D69"/>
    <w:rsid w:val="6FE55A2E"/>
    <w:rsid w:val="70E50B6E"/>
    <w:rsid w:val="77C16CFB"/>
    <w:rsid w:val="7AB7FF50"/>
    <w:rsid w:val="7BFEB0DB"/>
    <w:rsid w:val="7CE908B0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paragraph" w:customStyle="1" w:styleId="14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批注文字 Char"/>
    <w:basedOn w:val="9"/>
    <w:link w:val="3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6">
    <w:name w:val="批注主题 Char"/>
    <w:basedOn w:val="15"/>
    <w:link w:val="7"/>
    <w:semiHidden/>
    <w:qFormat/>
    <w:uiPriority w:val="0"/>
    <w:rPr>
      <w:rFonts w:ascii="Times New Roman" w:hAnsi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1087</Words>
  <Characters>1210</Characters>
  <Lines>10</Lines>
  <Paragraphs>2</Paragraphs>
  <TotalTime>9</TotalTime>
  <ScaleCrop>false</ScaleCrop>
  <LinksUpToDate>false</LinksUpToDate>
  <CharactersWithSpaces>1243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2025-03-29T03:05:00Z</dcterms:created>
  <dc:creator>user</dc:creator>
  <cp:lastModifiedBy>zhuxl</cp:lastModifiedBy>
  <cp:lastPrinted>2025-08-26T04:57:00Z</cp:lastPrinted>
  <dcterms:modified xsi:type="dcterms:W3CDTF">2025-08-26T06:47:32Z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B0C9CA2E03C04E65B49E70C6BB6E398D_12</vt:lpwstr>
  </property>
</Properties>
</file>